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F20" w:rsidRDefault="00DF0B81" w:rsidP="00382AF6">
      <w:pPr>
        <w:pStyle w:val="Ttulo11"/>
        <w:jc w:val="center"/>
        <w:rPr>
          <w:rFonts w:asciiTheme="minorHAnsi" w:hAnsiTheme="minorHAnsi" w:cs="Arial"/>
          <w:spacing w:val="-2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EDITAL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="003346FA">
        <w:rPr>
          <w:rFonts w:asciiTheme="minorHAnsi" w:hAnsiTheme="minorHAnsi" w:cs="Arial"/>
          <w:spacing w:val="-2"/>
          <w:sz w:val="24"/>
          <w:szCs w:val="24"/>
          <w:lang w:val="pt-BR"/>
        </w:rPr>
        <w:t>Nº 001/2015</w:t>
      </w:r>
    </w:p>
    <w:p w:rsidR="007C266D" w:rsidRPr="00FA6DA3" w:rsidRDefault="00333956" w:rsidP="00382AF6">
      <w:pPr>
        <w:pStyle w:val="Ttulo11"/>
        <w:jc w:val="center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ALOCAÇÃO INTERNA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E CADASTRO DE RESERVA</w:t>
      </w:r>
    </w:p>
    <w:p w:rsidR="007C266D" w:rsidRPr="00FA6DA3" w:rsidRDefault="007C266D" w:rsidP="00382AF6">
      <w:pPr>
        <w:ind w:firstLine="709"/>
        <w:jc w:val="both"/>
        <w:rPr>
          <w:rFonts w:cs="Arial"/>
          <w:sz w:val="24"/>
          <w:szCs w:val="24"/>
          <w:lang w:val="pt-BR"/>
        </w:rPr>
      </w:pPr>
    </w:p>
    <w:p w:rsidR="007C266D" w:rsidRPr="00FA6DA3" w:rsidRDefault="00DF0B81" w:rsidP="00382AF6">
      <w:pPr>
        <w:pStyle w:val="Corpodetexto"/>
        <w:ind w:left="0" w:firstLine="709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A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Direção</w:t>
      </w:r>
      <w:r w:rsidRPr="00FA6DA3">
        <w:rPr>
          <w:rFonts w:asciiTheme="minorHAnsi" w:hAnsiTheme="minorHAnsi" w:cs="Arial"/>
          <w:spacing w:val="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do</w:t>
      </w:r>
      <w:r w:rsidRPr="00FA6DA3">
        <w:rPr>
          <w:rFonts w:asciiTheme="minorHAnsi" w:hAnsiTheme="minorHAnsi" w:cs="Arial"/>
          <w:spacing w:val="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Campus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Sant’Ana do Livramento</w:t>
      </w:r>
      <w:r w:rsidR="00333956"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UNIVERSIDADE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FEDERAL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DO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PAMPA,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torna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público,</w:t>
      </w:r>
      <w:r w:rsidRPr="00FA6DA3">
        <w:rPr>
          <w:rFonts w:asciiTheme="minorHAnsi" w:hAnsiTheme="minorHAnsi" w:cs="Arial"/>
          <w:spacing w:val="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aos</w:t>
      </w:r>
      <w:r w:rsidRPr="00FA6DA3">
        <w:rPr>
          <w:rFonts w:asciiTheme="minorHAnsi" w:hAnsiTheme="minorHAnsi" w:cs="Arial"/>
          <w:spacing w:val="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servidores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Técnico-Administrativos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em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Educação</w:t>
      </w:r>
      <w:r w:rsidRPr="00FA6DA3">
        <w:rPr>
          <w:rFonts w:asciiTheme="minorHAnsi" w:hAnsiTheme="minorHAnsi" w:cs="Arial"/>
          <w:spacing w:val="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(TAE),</w:t>
      </w:r>
      <w:r w:rsidRPr="00FA6DA3">
        <w:rPr>
          <w:rFonts w:asciiTheme="minorHAnsi" w:hAnsiTheme="minorHAnsi" w:cs="Arial"/>
          <w:spacing w:val="9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pertencentes</w:t>
      </w:r>
      <w:r w:rsidRPr="00FA6DA3">
        <w:rPr>
          <w:rFonts w:asciiTheme="minorHAnsi" w:hAnsiTheme="minorHAnsi" w:cs="Arial"/>
          <w:spacing w:val="3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ao</w:t>
      </w:r>
      <w:r w:rsidRPr="00FA6DA3">
        <w:rPr>
          <w:rFonts w:asciiTheme="minorHAnsi" w:hAnsiTheme="minorHAnsi" w:cs="Arial"/>
          <w:spacing w:val="4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quadro</w:t>
      </w:r>
      <w:r w:rsidRPr="00FA6DA3">
        <w:rPr>
          <w:rFonts w:asciiTheme="minorHAnsi" w:hAnsiTheme="minorHAnsi" w:cs="Arial"/>
          <w:spacing w:val="3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3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pessoal</w:t>
      </w:r>
      <w:r w:rsidRPr="00FA6DA3">
        <w:rPr>
          <w:rFonts w:asciiTheme="minorHAnsi" w:hAnsiTheme="minorHAnsi" w:cs="Arial"/>
          <w:spacing w:val="3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permanente</w:t>
      </w:r>
      <w:r w:rsidRPr="00FA6DA3">
        <w:rPr>
          <w:rFonts w:asciiTheme="minorHAnsi" w:hAnsiTheme="minorHAnsi" w:cs="Arial"/>
          <w:spacing w:val="3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3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UNIPAMPA,</w:t>
      </w:r>
      <w:r w:rsidRPr="00FA6DA3">
        <w:rPr>
          <w:rFonts w:asciiTheme="minorHAnsi" w:hAnsiTheme="minorHAnsi" w:cs="Arial"/>
          <w:spacing w:val="4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lotados</w:t>
      </w:r>
      <w:r w:rsidRPr="00FA6DA3">
        <w:rPr>
          <w:rFonts w:asciiTheme="minorHAnsi" w:hAnsiTheme="minorHAnsi" w:cs="Arial"/>
          <w:spacing w:val="3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no</w:t>
      </w:r>
      <w:r w:rsidRPr="00FA6DA3">
        <w:rPr>
          <w:rFonts w:asciiTheme="minorHAnsi" w:hAnsiTheme="minorHAnsi" w:cs="Arial"/>
          <w:spacing w:val="4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Campus</w:t>
      </w:r>
      <w:r w:rsidRPr="00FA6DA3">
        <w:rPr>
          <w:rFonts w:asciiTheme="minorHAnsi" w:hAnsiTheme="minorHAnsi" w:cs="Arial"/>
          <w:spacing w:val="38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Sant’Ana do Livramento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,</w:t>
      </w:r>
      <w:r w:rsidRPr="00FA6DA3">
        <w:rPr>
          <w:rFonts w:asciiTheme="minorHAnsi" w:hAnsiTheme="minorHAnsi" w:cs="Arial"/>
          <w:spacing w:val="6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interessados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em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trocarem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setor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dentro da</w:t>
      </w:r>
      <w:r w:rsidRPr="00FA6DA3">
        <w:rPr>
          <w:rFonts w:asciiTheme="minorHAnsi" w:hAnsiTheme="minorHAnsi" w:cs="Arial"/>
          <w:spacing w:val="-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unidade.</w:t>
      </w:r>
    </w:p>
    <w:p w:rsidR="007C266D" w:rsidRPr="00FA6DA3" w:rsidRDefault="007C266D" w:rsidP="00382AF6">
      <w:pPr>
        <w:jc w:val="both"/>
        <w:rPr>
          <w:rFonts w:cs="Arial"/>
          <w:sz w:val="24"/>
          <w:szCs w:val="24"/>
          <w:lang w:val="pt-BR"/>
        </w:rPr>
      </w:pPr>
    </w:p>
    <w:p w:rsidR="007C266D" w:rsidRPr="00FA6DA3" w:rsidRDefault="00DF0B81" w:rsidP="00382AF6">
      <w:pPr>
        <w:pStyle w:val="Ttulo11"/>
        <w:numPr>
          <w:ilvl w:val="0"/>
          <w:numId w:val="2"/>
        </w:numPr>
        <w:tabs>
          <w:tab w:val="left" w:pos="322"/>
        </w:tabs>
        <w:ind w:left="0" w:firstLine="0"/>
        <w:jc w:val="both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A6DA3">
        <w:rPr>
          <w:rFonts w:asciiTheme="minorHAnsi" w:hAnsiTheme="minorHAnsi" w:cs="Arial"/>
          <w:sz w:val="24"/>
          <w:szCs w:val="24"/>
        </w:rPr>
        <w:t>DAS</w:t>
      </w:r>
      <w:r w:rsidRPr="00FA6DA3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</w:rPr>
        <w:t>DISPOSIÇÕES PRELIMINARES</w:t>
      </w:r>
    </w:p>
    <w:p w:rsidR="00FA6DA3" w:rsidRPr="00FA6DA3" w:rsidRDefault="00FA6DA3" w:rsidP="00382AF6">
      <w:pPr>
        <w:pStyle w:val="Ttulo11"/>
        <w:tabs>
          <w:tab w:val="left" w:pos="322"/>
        </w:tabs>
        <w:ind w:left="0" w:firstLine="0"/>
        <w:jc w:val="both"/>
        <w:rPr>
          <w:rFonts w:asciiTheme="minorHAnsi" w:hAnsiTheme="minorHAnsi" w:cs="Arial"/>
          <w:b w:val="0"/>
          <w:bCs w:val="0"/>
          <w:sz w:val="24"/>
          <w:szCs w:val="24"/>
        </w:rPr>
      </w:pPr>
    </w:p>
    <w:p w:rsidR="007C266D" w:rsidRPr="00FA6DA3" w:rsidRDefault="00DF0B81" w:rsidP="00382AF6">
      <w:pPr>
        <w:pStyle w:val="Corpodetexto"/>
        <w:numPr>
          <w:ilvl w:val="1"/>
          <w:numId w:val="2"/>
        </w:numPr>
        <w:tabs>
          <w:tab w:val="left" w:pos="500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Este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Edital</w:t>
      </w:r>
      <w:r w:rsidRPr="00FA6DA3">
        <w:rPr>
          <w:rFonts w:asciiTheme="minorHAnsi" w:hAnsiTheme="minorHAnsi" w:cs="Arial"/>
          <w:spacing w:val="1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destina-se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2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selecionar</w:t>
      </w:r>
      <w:r w:rsidRPr="00FA6DA3">
        <w:rPr>
          <w:rFonts w:asciiTheme="minorHAnsi" w:hAnsiTheme="minorHAnsi" w:cs="Arial"/>
          <w:spacing w:val="2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servidores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TAE</w:t>
      </w:r>
      <w:r w:rsidRPr="00FA6DA3">
        <w:rPr>
          <w:rFonts w:asciiTheme="minorHAnsi" w:hAnsiTheme="minorHAnsi" w:cs="Arial"/>
          <w:spacing w:val="1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do</w:t>
      </w:r>
      <w:r w:rsidRPr="00FA6DA3">
        <w:rPr>
          <w:rFonts w:asciiTheme="minorHAnsi" w:hAnsiTheme="minorHAnsi" w:cs="Arial"/>
          <w:spacing w:val="2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quadro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2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pessoal</w:t>
      </w:r>
      <w:r w:rsidRPr="00FA6DA3">
        <w:rPr>
          <w:rFonts w:asciiTheme="minorHAnsi" w:hAnsiTheme="minorHAnsi" w:cs="Arial"/>
          <w:spacing w:val="2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2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UNIPAMPA,</w:t>
      </w:r>
      <w:r w:rsidRPr="00FA6DA3">
        <w:rPr>
          <w:rFonts w:asciiTheme="minorHAnsi" w:hAnsiTheme="minorHAnsi" w:cs="Arial"/>
          <w:spacing w:val="6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abrangendo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o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Campus</w:t>
      </w:r>
      <w:r w:rsidRPr="00FA6DA3">
        <w:rPr>
          <w:rFonts w:asciiTheme="minorHAnsi" w:hAnsiTheme="minorHAnsi" w:cs="Arial"/>
          <w:spacing w:val="17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Sant’Ana do Livramento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,</w:t>
      </w:r>
      <w:r w:rsidRPr="00FA6DA3">
        <w:rPr>
          <w:rFonts w:asciiTheme="minorHAnsi" w:hAnsiTheme="minorHAnsi" w:cs="Arial"/>
          <w:spacing w:val="1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que</w:t>
      </w:r>
      <w:r w:rsidRPr="00FA6DA3">
        <w:rPr>
          <w:rFonts w:asciiTheme="minorHAnsi" w:hAnsiTheme="minorHAnsi" w:cs="Arial"/>
          <w:spacing w:val="1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tenham</w:t>
      </w:r>
      <w:r w:rsidRPr="00FA6DA3">
        <w:rPr>
          <w:rFonts w:asciiTheme="minorHAnsi" w:hAnsiTheme="minorHAnsi" w:cs="Arial"/>
          <w:spacing w:val="1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interesse</w:t>
      </w:r>
      <w:r w:rsidRPr="00FA6DA3">
        <w:rPr>
          <w:rFonts w:asciiTheme="minorHAnsi" w:hAnsiTheme="minorHAnsi" w:cs="Arial"/>
          <w:spacing w:val="15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z w:val="24"/>
          <w:szCs w:val="24"/>
          <w:lang w:val="pt-BR"/>
        </w:rPr>
        <w:t xml:space="preserve"> de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muda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r</w:t>
      </w:r>
      <w:r w:rsidRPr="00FA6DA3">
        <w:rPr>
          <w:rFonts w:asciiTheme="minorHAnsi" w:hAnsiTheme="minorHAnsi" w:cs="Arial"/>
          <w:spacing w:val="1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setor</w:t>
      </w:r>
      <w:r w:rsidRPr="00FA6DA3">
        <w:rPr>
          <w:rFonts w:asciiTheme="minorHAnsi" w:hAnsiTheme="minorHAnsi" w:cs="Arial"/>
          <w:spacing w:val="47"/>
          <w:sz w:val="24"/>
          <w:szCs w:val="24"/>
          <w:lang w:val="pt-BR"/>
        </w:rPr>
        <w:t xml:space="preserve"> </w:t>
      </w:r>
      <w:r w:rsidR="003346FA">
        <w:rPr>
          <w:rFonts w:asciiTheme="minorHAnsi" w:hAnsiTheme="minorHAnsi" w:cs="Arial"/>
          <w:spacing w:val="47"/>
          <w:sz w:val="24"/>
          <w:szCs w:val="24"/>
          <w:lang w:val="pt-BR"/>
        </w:rPr>
        <w:t>n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o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Campus,</w:t>
      </w:r>
      <w:r w:rsidRPr="00FA6DA3">
        <w:rPr>
          <w:rFonts w:asciiTheme="minorHAnsi" w:hAnsiTheme="minorHAnsi" w:cs="Arial"/>
          <w:spacing w:val="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fim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que</w:t>
      </w:r>
      <w:r w:rsidRPr="00FA6DA3">
        <w:rPr>
          <w:rFonts w:asciiTheme="minorHAnsi" w:hAnsiTheme="minorHAnsi" w:cs="Arial"/>
          <w:spacing w:val="8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Coordenação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Administrativa,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="00E842D9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pormeio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através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do</w:t>
      </w:r>
      <w:r w:rsidRPr="00FA6DA3">
        <w:rPr>
          <w:rFonts w:asciiTheme="minorHAnsi" w:hAnsiTheme="minorHAnsi" w:cs="Arial"/>
          <w:spacing w:val="1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Interface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Pessoal</w:t>
      </w:r>
      <w:r w:rsidRPr="00FA6DA3">
        <w:rPr>
          <w:rFonts w:asciiTheme="minorHAnsi" w:hAnsiTheme="minorHAnsi" w:cs="Arial"/>
          <w:spacing w:val="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unidade,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possa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adequar,</w:t>
      </w:r>
      <w:r w:rsidRPr="00FA6DA3">
        <w:rPr>
          <w:rFonts w:asciiTheme="minorHAnsi" w:hAnsiTheme="minorHAnsi" w:cs="Arial"/>
          <w:spacing w:val="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8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melhor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maneira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possível,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seu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quadro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de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pessoal</w:t>
      </w:r>
      <w:r w:rsidR="00E46065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,</w:t>
      </w:r>
      <w:r w:rsidRPr="00FA6DA3">
        <w:rPr>
          <w:rFonts w:asciiTheme="minorHAnsi" w:hAnsiTheme="minorHAnsi" w:cs="Arial"/>
          <w:spacing w:val="-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objetivando</w:t>
      </w:r>
      <w:r w:rsidRPr="00FA6DA3">
        <w:rPr>
          <w:rFonts w:asciiTheme="minorHAnsi" w:hAnsiTheme="minorHAnsi" w:cs="Arial"/>
          <w:spacing w:val="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Qualidade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Vida</w:t>
      </w:r>
      <w:r w:rsidRPr="00FA6DA3">
        <w:rPr>
          <w:rFonts w:asciiTheme="minorHAnsi" w:hAnsiTheme="minorHAnsi" w:cs="Arial"/>
          <w:spacing w:val="-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no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Trabalho.</w:t>
      </w:r>
    </w:p>
    <w:p w:rsidR="00FA6DA3" w:rsidRPr="00FA6DA3" w:rsidRDefault="00FA6DA3" w:rsidP="00382AF6">
      <w:pPr>
        <w:pStyle w:val="Corpodetexto"/>
        <w:tabs>
          <w:tab w:val="left" w:pos="500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7C266D" w:rsidRDefault="00DF0B81" w:rsidP="00382AF6">
      <w:pPr>
        <w:pStyle w:val="Corpodetexto"/>
        <w:numPr>
          <w:ilvl w:val="1"/>
          <w:numId w:val="2"/>
        </w:numPr>
        <w:tabs>
          <w:tab w:val="left" w:pos="500"/>
        </w:tabs>
        <w:ind w:left="0" w:firstLine="0"/>
        <w:jc w:val="both"/>
        <w:rPr>
          <w:rFonts w:asciiTheme="minorHAnsi" w:hAnsiTheme="minorHAnsi" w:cs="Arial"/>
          <w:spacing w:val="-1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O 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>processo será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utilizado na reposição das vagas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disponíveis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nos setores abaixo</w:t>
      </w:r>
      <w:r w:rsidR="0096784C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, bem como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as que surgirem durante a validade deste edital</w:t>
      </w:r>
      <w:r w:rsidR="00333956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.</w:t>
      </w:r>
    </w:p>
    <w:p w:rsidR="006308D9" w:rsidRDefault="006308D9" w:rsidP="006308D9">
      <w:pPr>
        <w:pStyle w:val="PargrafodaLista"/>
        <w:numPr>
          <w:ilvl w:val="0"/>
          <w:numId w:val="5"/>
        </w:numPr>
        <w:rPr>
          <w:rFonts w:cs="Arial"/>
          <w:spacing w:val="-1"/>
          <w:sz w:val="24"/>
          <w:szCs w:val="24"/>
          <w:lang w:val="pt-BR"/>
        </w:rPr>
      </w:pPr>
      <w:r w:rsidRPr="00FA6DA3">
        <w:rPr>
          <w:rFonts w:cs="Arial"/>
          <w:spacing w:val="-1"/>
          <w:sz w:val="24"/>
          <w:szCs w:val="24"/>
          <w:lang w:val="pt-BR"/>
        </w:rPr>
        <w:t>Coordenação administrativa</w:t>
      </w:r>
      <w:r w:rsidRPr="006308D9">
        <w:rPr>
          <w:rFonts w:cs="Arial"/>
          <w:spacing w:val="-1"/>
          <w:sz w:val="24"/>
          <w:szCs w:val="24"/>
          <w:lang w:val="pt-BR"/>
        </w:rPr>
        <w:t xml:space="preserve"> </w:t>
      </w:r>
      <w:r w:rsidR="003346FA">
        <w:rPr>
          <w:rFonts w:cs="Arial"/>
          <w:spacing w:val="-1"/>
          <w:sz w:val="24"/>
          <w:szCs w:val="24"/>
          <w:lang w:val="pt-BR"/>
        </w:rPr>
        <w:t>– 1 vaga</w:t>
      </w:r>
    </w:p>
    <w:p w:rsidR="006308D9" w:rsidRDefault="006308D9" w:rsidP="006308D9">
      <w:pPr>
        <w:pStyle w:val="PargrafodaLista"/>
        <w:numPr>
          <w:ilvl w:val="0"/>
          <w:numId w:val="5"/>
        </w:numPr>
        <w:rPr>
          <w:rFonts w:cs="Arial"/>
          <w:spacing w:val="-1"/>
          <w:sz w:val="24"/>
          <w:szCs w:val="24"/>
          <w:lang w:val="pt-BR"/>
        </w:rPr>
      </w:pPr>
      <w:r w:rsidRPr="00FA6DA3">
        <w:rPr>
          <w:rFonts w:cs="Arial"/>
          <w:spacing w:val="-1"/>
          <w:sz w:val="24"/>
          <w:szCs w:val="24"/>
          <w:lang w:val="pt-BR"/>
        </w:rPr>
        <w:t>Secretaria acadêmica</w:t>
      </w:r>
      <w:r w:rsidRPr="006308D9">
        <w:rPr>
          <w:rFonts w:cs="Arial"/>
          <w:spacing w:val="-1"/>
          <w:sz w:val="24"/>
          <w:szCs w:val="24"/>
          <w:lang w:val="pt-BR"/>
        </w:rPr>
        <w:t xml:space="preserve"> </w:t>
      </w:r>
      <w:r w:rsidR="003346FA">
        <w:rPr>
          <w:rFonts w:cs="Arial"/>
          <w:spacing w:val="-1"/>
          <w:sz w:val="24"/>
          <w:szCs w:val="24"/>
          <w:lang w:val="pt-BR"/>
        </w:rPr>
        <w:t xml:space="preserve"> -  cadastro de reserva</w:t>
      </w:r>
    </w:p>
    <w:p w:rsidR="006308D9" w:rsidRDefault="006308D9" w:rsidP="006308D9">
      <w:pPr>
        <w:pStyle w:val="PargrafodaLista"/>
        <w:numPr>
          <w:ilvl w:val="0"/>
          <w:numId w:val="5"/>
        </w:numPr>
        <w:rPr>
          <w:rFonts w:cs="Arial"/>
          <w:spacing w:val="-1"/>
          <w:sz w:val="24"/>
          <w:szCs w:val="24"/>
          <w:lang w:val="pt-BR"/>
        </w:rPr>
      </w:pPr>
      <w:r w:rsidRPr="00FA6DA3">
        <w:rPr>
          <w:rFonts w:cs="Arial"/>
          <w:spacing w:val="-1"/>
          <w:sz w:val="24"/>
          <w:szCs w:val="24"/>
          <w:lang w:val="pt-BR"/>
        </w:rPr>
        <w:t>Setor de estágios (secretaria acadêmica)</w:t>
      </w:r>
      <w:r w:rsidRPr="006308D9">
        <w:rPr>
          <w:rFonts w:cs="Arial"/>
          <w:spacing w:val="-1"/>
          <w:sz w:val="24"/>
          <w:szCs w:val="24"/>
          <w:lang w:val="pt-BR"/>
        </w:rPr>
        <w:t xml:space="preserve"> </w:t>
      </w:r>
      <w:r w:rsidR="003346FA">
        <w:rPr>
          <w:rFonts w:cs="Arial"/>
          <w:spacing w:val="-1"/>
          <w:sz w:val="24"/>
          <w:szCs w:val="24"/>
          <w:lang w:val="pt-BR"/>
        </w:rPr>
        <w:t xml:space="preserve"> - cadastro de reserva</w:t>
      </w:r>
    </w:p>
    <w:p w:rsidR="006308D9" w:rsidRDefault="006308D9" w:rsidP="006308D9">
      <w:pPr>
        <w:pStyle w:val="PargrafodaLista"/>
        <w:numPr>
          <w:ilvl w:val="0"/>
          <w:numId w:val="5"/>
        </w:numPr>
        <w:rPr>
          <w:rFonts w:cs="Arial"/>
          <w:spacing w:val="-1"/>
          <w:sz w:val="24"/>
          <w:szCs w:val="24"/>
          <w:lang w:val="pt-BR"/>
        </w:rPr>
      </w:pPr>
      <w:r w:rsidRPr="00FA6DA3">
        <w:rPr>
          <w:rFonts w:cs="Arial"/>
          <w:spacing w:val="-1"/>
          <w:sz w:val="24"/>
          <w:szCs w:val="24"/>
          <w:lang w:val="pt-BR"/>
        </w:rPr>
        <w:t>N</w:t>
      </w:r>
      <w:r>
        <w:rPr>
          <w:rFonts w:cs="Arial"/>
          <w:spacing w:val="-1"/>
          <w:sz w:val="24"/>
          <w:szCs w:val="24"/>
          <w:lang w:val="pt-BR"/>
        </w:rPr>
        <w:t>u</w:t>
      </w:r>
      <w:r w:rsidRPr="00FA6DA3">
        <w:rPr>
          <w:rFonts w:cs="Arial"/>
          <w:spacing w:val="-1"/>
          <w:sz w:val="24"/>
          <w:szCs w:val="24"/>
          <w:lang w:val="pt-BR"/>
        </w:rPr>
        <w:t>DE</w:t>
      </w:r>
      <w:r w:rsidRPr="006308D9">
        <w:rPr>
          <w:rFonts w:cs="Arial"/>
          <w:spacing w:val="-1"/>
          <w:sz w:val="24"/>
          <w:szCs w:val="24"/>
          <w:lang w:val="pt-BR"/>
        </w:rPr>
        <w:t xml:space="preserve"> </w:t>
      </w:r>
      <w:r w:rsidR="003346FA">
        <w:rPr>
          <w:rFonts w:cs="Arial"/>
          <w:spacing w:val="-1"/>
          <w:sz w:val="24"/>
          <w:szCs w:val="24"/>
          <w:lang w:val="pt-BR"/>
        </w:rPr>
        <w:t>– cadastro de reseva</w:t>
      </w:r>
    </w:p>
    <w:p w:rsidR="006308D9" w:rsidRPr="00FA6DA3" w:rsidRDefault="006308D9" w:rsidP="006308D9">
      <w:pPr>
        <w:pStyle w:val="Corpodetexto"/>
        <w:tabs>
          <w:tab w:val="left" w:pos="500"/>
        </w:tabs>
        <w:ind w:left="0"/>
        <w:jc w:val="both"/>
        <w:rPr>
          <w:rFonts w:asciiTheme="minorHAnsi" w:hAnsiTheme="minorHAnsi" w:cs="Arial"/>
          <w:spacing w:val="-1"/>
          <w:sz w:val="24"/>
          <w:szCs w:val="24"/>
          <w:lang w:val="pt-BR"/>
        </w:rPr>
      </w:pPr>
    </w:p>
    <w:p w:rsidR="00FA6DA3" w:rsidRPr="0096784C" w:rsidRDefault="00DF0B81" w:rsidP="00382AF6">
      <w:pPr>
        <w:numPr>
          <w:ilvl w:val="1"/>
          <w:numId w:val="2"/>
        </w:numPr>
        <w:tabs>
          <w:tab w:val="left" w:pos="447"/>
        </w:tabs>
        <w:ind w:right="117" w:firstLine="0"/>
        <w:jc w:val="both"/>
        <w:rPr>
          <w:rFonts w:eastAsia="Calibri" w:cs="Arial"/>
          <w:sz w:val="24"/>
          <w:szCs w:val="24"/>
          <w:lang w:val="pt-BR"/>
        </w:rPr>
      </w:pPr>
      <w:r w:rsidRPr="0096784C">
        <w:rPr>
          <w:rFonts w:eastAsia="Calibri" w:cs="Arial"/>
          <w:spacing w:val="-1"/>
          <w:sz w:val="24"/>
          <w:szCs w:val="24"/>
          <w:lang w:val="pt-BR"/>
        </w:rPr>
        <w:t>Ficam</w:t>
      </w:r>
      <w:r w:rsidRPr="0096784C">
        <w:rPr>
          <w:rFonts w:eastAsia="Calibri" w:cs="Arial"/>
          <w:spacing w:val="15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spacing w:val="-1"/>
          <w:sz w:val="24"/>
          <w:szCs w:val="24"/>
          <w:lang w:val="pt-BR"/>
        </w:rPr>
        <w:t>abertas</w:t>
      </w:r>
      <w:r w:rsidR="0096784C">
        <w:rPr>
          <w:rFonts w:eastAsia="Calibri" w:cs="Arial"/>
          <w:spacing w:val="-1"/>
          <w:sz w:val="24"/>
          <w:szCs w:val="24"/>
          <w:lang w:val="pt-BR"/>
        </w:rPr>
        <w:t xml:space="preserve"> as inscrições</w:t>
      </w:r>
      <w:r w:rsidRPr="0096784C">
        <w:rPr>
          <w:rFonts w:eastAsia="Calibri" w:cs="Arial"/>
          <w:spacing w:val="-1"/>
          <w:sz w:val="24"/>
          <w:szCs w:val="24"/>
          <w:lang w:val="pt-BR"/>
        </w:rPr>
        <w:t>,</w:t>
      </w:r>
      <w:r w:rsidRPr="0096784C">
        <w:rPr>
          <w:rFonts w:eastAsia="Calibri" w:cs="Arial"/>
          <w:spacing w:val="15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spacing w:val="-2"/>
          <w:sz w:val="24"/>
          <w:szCs w:val="24"/>
          <w:lang w:val="pt-BR"/>
        </w:rPr>
        <w:t>no</w:t>
      </w:r>
      <w:r w:rsidRPr="0096784C">
        <w:rPr>
          <w:rFonts w:eastAsia="Calibri" w:cs="Arial"/>
          <w:spacing w:val="15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spacing w:val="-1"/>
          <w:sz w:val="24"/>
          <w:szCs w:val="24"/>
          <w:lang w:val="pt-BR"/>
        </w:rPr>
        <w:t>período</w:t>
      </w:r>
      <w:r w:rsidRPr="0096784C">
        <w:rPr>
          <w:rFonts w:eastAsia="Calibri" w:cs="Arial"/>
          <w:spacing w:val="15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spacing w:val="-1"/>
          <w:sz w:val="24"/>
          <w:szCs w:val="24"/>
          <w:lang w:val="pt-BR"/>
        </w:rPr>
        <w:t>de</w:t>
      </w:r>
      <w:r w:rsidRPr="0096784C">
        <w:rPr>
          <w:rFonts w:eastAsia="Calibri" w:cs="Arial"/>
          <w:spacing w:val="16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29</w:t>
      </w:r>
      <w:r w:rsidRPr="0096784C">
        <w:rPr>
          <w:rFonts w:eastAsia="Calibri" w:cs="Arial"/>
          <w:b/>
          <w:bCs/>
          <w:spacing w:val="16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de</w:t>
      </w:r>
      <w:r w:rsidRPr="0096784C">
        <w:rPr>
          <w:rFonts w:eastAsia="Calibri" w:cs="Arial"/>
          <w:b/>
          <w:bCs/>
          <w:spacing w:val="14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janeiro</w:t>
      </w:r>
      <w:r w:rsidRPr="0096784C">
        <w:rPr>
          <w:rFonts w:eastAsia="Calibri" w:cs="Arial"/>
          <w:b/>
          <w:bCs/>
          <w:spacing w:val="13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de</w:t>
      </w:r>
      <w:r w:rsidRPr="0096784C">
        <w:rPr>
          <w:rFonts w:eastAsia="Calibri" w:cs="Arial"/>
          <w:b/>
          <w:bCs/>
          <w:spacing w:val="15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2015</w:t>
      </w:r>
      <w:r w:rsidRPr="0096784C">
        <w:rPr>
          <w:rFonts w:eastAsia="Calibri" w:cs="Arial"/>
          <w:b/>
          <w:bCs/>
          <w:spacing w:val="16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sz w:val="24"/>
          <w:szCs w:val="24"/>
          <w:lang w:val="pt-BR"/>
        </w:rPr>
        <w:t>a</w:t>
      </w:r>
      <w:r w:rsidRPr="0096784C">
        <w:rPr>
          <w:rFonts w:eastAsia="Calibri" w:cs="Arial"/>
          <w:spacing w:val="14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spacing w:val="14"/>
          <w:sz w:val="24"/>
          <w:szCs w:val="24"/>
          <w:lang w:val="pt-BR"/>
        </w:rPr>
        <w:t>2</w:t>
      </w:r>
      <w:r w:rsidRPr="0096784C">
        <w:rPr>
          <w:rFonts w:eastAsia="Calibri" w:cs="Arial"/>
          <w:b/>
          <w:bCs/>
          <w:spacing w:val="15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de</w:t>
      </w:r>
      <w:r w:rsidRPr="0096784C">
        <w:rPr>
          <w:rFonts w:eastAsia="Calibri" w:cs="Arial"/>
          <w:b/>
          <w:bCs/>
          <w:spacing w:val="14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fevereiro</w:t>
      </w:r>
      <w:r w:rsidRPr="0096784C">
        <w:rPr>
          <w:rFonts w:eastAsia="Calibri" w:cs="Arial"/>
          <w:b/>
          <w:bCs/>
          <w:spacing w:val="13"/>
          <w:sz w:val="24"/>
          <w:szCs w:val="24"/>
          <w:lang w:val="pt-BR"/>
        </w:rPr>
        <w:t xml:space="preserve"> </w:t>
      </w:r>
      <w:r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de</w:t>
      </w:r>
      <w:r w:rsidRPr="0096784C">
        <w:rPr>
          <w:rFonts w:eastAsia="Calibri" w:cs="Arial"/>
          <w:b/>
          <w:bCs/>
          <w:spacing w:val="14"/>
          <w:sz w:val="24"/>
          <w:szCs w:val="24"/>
          <w:lang w:val="pt-BR"/>
        </w:rPr>
        <w:t xml:space="preserve"> </w:t>
      </w:r>
      <w:r w:rsidR="0096784C" w:rsidRPr="0096784C">
        <w:rPr>
          <w:rFonts w:eastAsia="Calibri" w:cs="Arial"/>
          <w:b/>
          <w:bCs/>
          <w:spacing w:val="-1"/>
          <w:sz w:val="24"/>
          <w:szCs w:val="24"/>
          <w:lang w:val="pt-BR"/>
        </w:rPr>
        <w:t>2015</w:t>
      </w:r>
      <w:r w:rsidR="0096784C">
        <w:rPr>
          <w:rFonts w:eastAsia="Calibri" w:cs="Arial"/>
          <w:b/>
          <w:bCs/>
          <w:spacing w:val="16"/>
          <w:sz w:val="24"/>
          <w:szCs w:val="24"/>
          <w:lang w:val="pt-BR"/>
        </w:rPr>
        <w:t>.</w:t>
      </w:r>
    </w:p>
    <w:p w:rsidR="0096784C" w:rsidRPr="0096784C" w:rsidRDefault="0096784C" w:rsidP="0096784C">
      <w:pPr>
        <w:tabs>
          <w:tab w:val="left" w:pos="447"/>
        </w:tabs>
        <w:ind w:right="117"/>
        <w:jc w:val="both"/>
        <w:rPr>
          <w:rFonts w:eastAsia="Calibri" w:cs="Arial"/>
          <w:sz w:val="24"/>
          <w:szCs w:val="24"/>
          <w:lang w:val="pt-BR"/>
        </w:rPr>
      </w:pPr>
    </w:p>
    <w:p w:rsidR="007C266D" w:rsidRPr="00FA6DA3" w:rsidRDefault="00DF0B81" w:rsidP="00382AF6">
      <w:pPr>
        <w:pStyle w:val="Corpodetexto"/>
        <w:numPr>
          <w:ilvl w:val="1"/>
          <w:numId w:val="2"/>
        </w:numPr>
        <w:tabs>
          <w:tab w:val="left" w:pos="440"/>
        </w:tabs>
        <w:ind w:left="0" w:right="120" w:firstLine="0"/>
        <w:jc w:val="both"/>
        <w:rPr>
          <w:rStyle w:val="Hyperlink"/>
          <w:rFonts w:asciiTheme="minorHAnsi" w:hAnsiTheme="minorHAnsi" w:cs="Arial"/>
          <w:color w:val="auto"/>
          <w:sz w:val="24"/>
          <w:szCs w:val="24"/>
          <w:u w:val="none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realização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do</w:t>
      </w:r>
      <w:r w:rsidRPr="00FA6DA3">
        <w:rPr>
          <w:rFonts w:asciiTheme="minorHAnsi" w:hAnsiTheme="minorHAnsi" w:cs="Arial"/>
          <w:spacing w:val="1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processo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ficará</w:t>
      </w:r>
      <w:r w:rsidRPr="00FA6DA3">
        <w:rPr>
          <w:rFonts w:asciiTheme="minorHAnsi" w:hAnsiTheme="minorHAnsi" w:cs="Arial"/>
          <w:spacing w:val="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cargo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7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Coordenação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Administrativa,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Setor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Interface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Pessoal</w:t>
      </w:r>
      <w:r w:rsidRPr="00FA6DA3">
        <w:rPr>
          <w:rFonts w:asciiTheme="minorHAnsi" w:hAnsiTheme="minorHAnsi" w:cs="Arial"/>
          <w:spacing w:val="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e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terá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sua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publicidade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no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endereço</w:t>
      </w:r>
      <w:r w:rsidRPr="00FA6DA3">
        <w:rPr>
          <w:rFonts w:asciiTheme="minorHAnsi" w:hAnsiTheme="minorHAnsi" w:cs="Arial"/>
          <w:spacing w:val="7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eletrônico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da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unidade:</w:t>
      </w:r>
      <w:r w:rsidRPr="00FA6DA3">
        <w:rPr>
          <w:rFonts w:asciiTheme="minorHAnsi" w:hAnsiTheme="minorHAnsi" w:cs="Arial"/>
          <w:spacing w:val="2"/>
          <w:sz w:val="24"/>
          <w:szCs w:val="24"/>
          <w:lang w:val="pt-BR"/>
        </w:rPr>
        <w:t xml:space="preserve"> </w:t>
      </w:r>
      <w:hyperlink r:id="rId8" w:history="1">
        <w:r w:rsidR="00333956" w:rsidRPr="00FA6DA3">
          <w:rPr>
            <w:rStyle w:val="Hyperlink"/>
            <w:rFonts w:asciiTheme="minorHAnsi" w:hAnsiTheme="minorHAnsi" w:cs="Arial"/>
            <w:spacing w:val="-1"/>
            <w:sz w:val="24"/>
            <w:szCs w:val="24"/>
            <w:u w:color="0000FF"/>
            <w:lang w:val="pt-BR"/>
          </w:rPr>
          <w:t>http://porteiras.unipampa.edu.br/livramento/</w:t>
        </w:r>
      </w:hyperlink>
    </w:p>
    <w:p w:rsidR="00FA6DA3" w:rsidRPr="00FA6DA3" w:rsidRDefault="00FA6DA3" w:rsidP="00382AF6">
      <w:pPr>
        <w:pStyle w:val="PargrafodaLista"/>
        <w:jc w:val="both"/>
        <w:rPr>
          <w:rFonts w:cs="Arial"/>
          <w:sz w:val="24"/>
          <w:szCs w:val="24"/>
          <w:lang w:val="pt-BR"/>
        </w:rPr>
      </w:pPr>
    </w:p>
    <w:p w:rsidR="007C266D" w:rsidRPr="00382AF6" w:rsidRDefault="00DF0B81" w:rsidP="00382AF6">
      <w:pPr>
        <w:pStyle w:val="Ttulo11"/>
        <w:numPr>
          <w:ilvl w:val="0"/>
          <w:numId w:val="2"/>
        </w:numPr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A6DA3">
        <w:rPr>
          <w:rFonts w:asciiTheme="minorHAnsi" w:hAnsiTheme="minorHAnsi" w:cs="Arial"/>
          <w:sz w:val="24"/>
          <w:szCs w:val="24"/>
        </w:rPr>
        <w:t>DA</w:t>
      </w:r>
      <w:r w:rsidRPr="00FA6DA3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</w:rPr>
        <w:t>INSCRIÇÃO</w:t>
      </w:r>
    </w:p>
    <w:p w:rsidR="00382AF6" w:rsidRPr="00382AF6" w:rsidRDefault="00382AF6" w:rsidP="00382AF6">
      <w:pPr>
        <w:pStyle w:val="Ttulo11"/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</w:p>
    <w:p w:rsidR="00382AF6" w:rsidRDefault="006260EA" w:rsidP="008A6172">
      <w:pPr>
        <w:pStyle w:val="Corpodetexto"/>
        <w:numPr>
          <w:ilvl w:val="1"/>
          <w:numId w:val="2"/>
        </w:numPr>
        <w:tabs>
          <w:tab w:val="left" w:pos="610"/>
          <w:tab w:val="left" w:pos="962"/>
          <w:tab w:val="left" w:pos="1555"/>
          <w:tab w:val="left" w:pos="2010"/>
          <w:tab w:val="left" w:pos="4187"/>
          <w:tab w:val="left" w:pos="4972"/>
          <w:tab w:val="left" w:pos="6109"/>
          <w:tab w:val="left" w:pos="6567"/>
          <w:tab w:val="left" w:pos="7639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Os servid</w:t>
      </w:r>
      <w:r w:rsidR="0096784C">
        <w:rPr>
          <w:rFonts w:asciiTheme="minorHAnsi" w:hAnsiTheme="minorHAnsi" w:cs="Arial"/>
          <w:sz w:val="24"/>
          <w:szCs w:val="24"/>
          <w:lang w:val="pt-BR"/>
        </w:rPr>
        <w:t xml:space="preserve">ores interessados em participar do processo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deverão efetuar a sua inscrição, mediante preenchimento de formulário eletrônico, disponível exclusivamente no endereço eletrônico: </w:t>
      </w:r>
    </w:p>
    <w:p w:rsidR="008A6172" w:rsidRDefault="008A6172" w:rsidP="008A6172">
      <w:pPr>
        <w:pStyle w:val="Corpodetexto"/>
        <w:tabs>
          <w:tab w:val="left" w:pos="610"/>
          <w:tab w:val="left" w:pos="962"/>
          <w:tab w:val="left" w:pos="1555"/>
          <w:tab w:val="left" w:pos="2010"/>
          <w:tab w:val="left" w:pos="4187"/>
          <w:tab w:val="left" w:pos="4972"/>
          <w:tab w:val="left" w:pos="6109"/>
          <w:tab w:val="left" w:pos="6567"/>
          <w:tab w:val="left" w:pos="7639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8A6172" w:rsidRPr="008A6172" w:rsidRDefault="008A6172" w:rsidP="008A6172">
      <w:pPr>
        <w:pStyle w:val="Corpodetexto"/>
        <w:tabs>
          <w:tab w:val="left" w:pos="610"/>
          <w:tab w:val="left" w:pos="962"/>
          <w:tab w:val="left" w:pos="1555"/>
          <w:tab w:val="left" w:pos="2010"/>
          <w:tab w:val="left" w:pos="4187"/>
          <w:tab w:val="left" w:pos="4972"/>
          <w:tab w:val="left" w:pos="6109"/>
          <w:tab w:val="left" w:pos="6567"/>
          <w:tab w:val="left" w:pos="7639"/>
        </w:tabs>
        <w:ind w:left="0"/>
        <w:jc w:val="both"/>
        <w:rPr>
          <w:rFonts w:asciiTheme="minorHAnsi" w:hAnsiTheme="minorHAnsi" w:cs="Arial"/>
          <w:lang w:val="pt-BR"/>
        </w:rPr>
      </w:pPr>
      <w:hyperlink r:id="rId9" w:history="1">
        <w:r w:rsidRPr="008A6172">
          <w:rPr>
            <w:rStyle w:val="Hyperlink"/>
            <w:rFonts w:asciiTheme="minorHAnsi" w:hAnsiTheme="minorHAnsi" w:cs="Arial"/>
            <w:lang w:val="pt-BR"/>
          </w:rPr>
          <w:t>https://docs.g</w:t>
        </w:r>
        <w:r w:rsidRPr="008A6172">
          <w:rPr>
            <w:rStyle w:val="Hyperlink"/>
            <w:rFonts w:asciiTheme="minorHAnsi" w:hAnsiTheme="minorHAnsi" w:cs="Arial"/>
            <w:lang w:val="pt-BR"/>
          </w:rPr>
          <w:t>o</w:t>
        </w:r>
        <w:r w:rsidRPr="008A6172">
          <w:rPr>
            <w:rStyle w:val="Hyperlink"/>
            <w:rFonts w:asciiTheme="minorHAnsi" w:hAnsiTheme="minorHAnsi" w:cs="Arial"/>
            <w:lang w:val="pt-BR"/>
          </w:rPr>
          <w:t>ogle.com/forms/d/1IZH</w:t>
        </w:r>
        <w:bookmarkStart w:id="0" w:name="_GoBack"/>
        <w:bookmarkEnd w:id="0"/>
        <w:r w:rsidRPr="008A6172">
          <w:rPr>
            <w:rStyle w:val="Hyperlink"/>
            <w:rFonts w:asciiTheme="minorHAnsi" w:hAnsiTheme="minorHAnsi" w:cs="Arial"/>
            <w:lang w:val="pt-BR"/>
          </w:rPr>
          <w:t>F</w:t>
        </w:r>
        <w:r w:rsidRPr="008A6172">
          <w:rPr>
            <w:rStyle w:val="Hyperlink"/>
            <w:rFonts w:asciiTheme="minorHAnsi" w:hAnsiTheme="minorHAnsi" w:cs="Arial"/>
            <w:lang w:val="pt-BR"/>
          </w:rPr>
          <w:t>clcB2qx5XfMwFYOKmYtn4EP5rDwxz5onOXMFqtg/viewform</w:t>
        </w:r>
      </w:hyperlink>
    </w:p>
    <w:p w:rsidR="008A6172" w:rsidRPr="00FA6DA3" w:rsidRDefault="008A6172" w:rsidP="008A6172">
      <w:pPr>
        <w:pStyle w:val="Corpodetexto"/>
        <w:tabs>
          <w:tab w:val="left" w:pos="610"/>
          <w:tab w:val="left" w:pos="962"/>
          <w:tab w:val="left" w:pos="1555"/>
          <w:tab w:val="left" w:pos="2010"/>
          <w:tab w:val="left" w:pos="4187"/>
          <w:tab w:val="left" w:pos="4972"/>
          <w:tab w:val="left" w:pos="6109"/>
          <w:tab w:val="left" w:pos="6567"/>
          <w:tab w:val="left" w:pos="7639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7C266D" w:rsidRDefault="00DF0B81" w:rsidP="00382AF6">
      <w:pPr>
        <w:pStyle w:val="Corpodetexto"/>
        <w:numPr>
          <w:ilvl w:val="1"/>
          <w:numId w:val="2"/>
        </w:numPr>
        <w:tabs>
          <w:tab w:val="left" w:pos="485"/>
        </w:tabs>
        <w:ind w:left="0" w:firstLine="0"/>
        <w:jc w:val="both"/>
        <w:rPr>
          <w:rFonts w:asciiTheme="minorHAnsi" w:hAnsiTheme="minorHAnsi" w:cs="Arial"/>
          <w:spacing w:val="-1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lista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de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candidatos    inscritos</w:t>
      </w:r>
      <w:r w:rsidR="00FA6DA3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estará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disponível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no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ab/>
        <w:t>endereço</w:t>
      </w:r>
      <w:r w:rsidR="00FA6DA3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eletrônico:</w:t>
      </w:r>
      <w:r w:rsidR="00FA6DA3"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</w:t>
      </w:r>
      <w:hyperlink r:id="rId10" w:history="1">
        <w:r w:rsidR="00EA53B5" w:rsidRPr="00FA6DA3">
          <w:rPr>
            <w:rStyle w:val="Hyperlink"/>
            <w:rFonts w:asciiTheme="minorHAnsi" w:hAnsiTheme="minorHAnsi"/>
            <w:sz w:val="24"/>
            <w:szCs w:val="24"/>
            <w:u w:color="0000FF"/>
            <w:lang w:val="pt-BR"/>
          </w:rPr>
          <w:t>http://porteir</w:t>
        </w:r>
        <w:r w:rsidR="00EA53B5" w:rsidRPr="00FA6DA3">
          <w:rPr>
            <w:rStyle w:val="Hyperlink"/>
            <w:rFonts w:asciiTheme="minorHAnsi" w:hAnsiTheme="minorHAnsi"/>
            <w:sz w:val="24"/>
            <w:szCs w:val="24"/>
            <w:u w:color="0000FF"/>
            <w:lang w:val="pt-BR"/>
          </w:rPr>
          <w:t>a</w:t>
        </w:r>
        <w:r w:rsidR="00EA53B5" w:rsidRPr="00FA6DA3">
          <w:rPr>
            <w:rStyle w:val="Hyperlink"/>
            <w:rFonts w:asciiTheme="minorHAnsi" w:hAnsiTheme="minorHAnsi"/>
            <w:sz w:val="24"/>
            <w:szCs w:val="24"/>
            <w:u w:color="0000FF"/>
            <w:lang w:val="pt-BR"/>
          </w:rPr>
          <w:t>s.unipampa.edu.br/livramento/</w:t>
        </w:r>
      </w:hyperlink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, na data prevista de </w:t>
      </w:r>
      <w:r w:rsidR="0096784C">
        <w:rPr>
          <w:rFonts w:asciiTheme="minorHAnsi" w:hAnsiTheme="minorHAnsi" w:cs="Arial"/>
          <w:b/>
          <w:spacing w:val="-1"/>
          <w:sz w:val="24"/>
          <w:szCs w:val="24"/>
          <w:lang w:val="pt-BR"/>
        </w:rPr>
        <w:t>3</w:t>
      </w:r>
      <w:r w:rsidRPr="00EB62BD">
        <w:rPr>
          <w:rFonts w:asciiTheme="minorHAnsi" w:hAnsiTheme="minorHAnsi" w:cs="Arial"/>
          <w:b/>
          <w:spacing w:val="-1"/>
          <w:sz w:val="24"/>
          <w:szCs w:val="24"/>
          <w:lang w:val="pt-BR"/>
        </w:rPr>
        <w:t xml:space="preserve"> de </w:t>
      </w:r>
      <w:r w:rsidR="0096784C">
        <w:rPr>
          <w:rFonts w:asciiTheme="minorHAnsi" w:hAnsiTheme="minorHAnsi" w:cs="Arial"/>
          <w:b/>
          <w:spacing w:val="-1"/>
          <w:sz w:val="24"/>
          <w:szCs w:val="24"/>
          <w:lang w:val="pt-BR"/>
        </w:rPr>
        <w:t>fevereiro</w:t>
      </w:r>
      <w:r w:rsidRPr="00EB62BD">
        <w:rPr>
          <w:rFonts w:asciiTheme="minorHAnsi" w:hAnsiTheme="minorHAnsi" w:cs="Arial"/>
          <w:b/>
          <w:spacing w:val="-1"/>
          <w:sz w:val="24"/>
          <w:szCs w:val="24"/>
          <w:lang w:val="pt-BR"/>
        </w:rPr>
        <w:t xml:space="preserve"> de 201</w:t>
      </w:r>
      <w:r w:rsidR="0096784C">
        <w:rPr>
          <w:rFonts w:asciiTheme="minorHAnsi" w:hAnsiTheme="minorHAnsi" w:cs="Arial"/>
          <w:b/>
          <w:spacing w:val="-1"/>
          <w:sz w:val="24"/>
          <w:szCs w:val="24"/>
          <w:lang w:val="pt-BR"/>
        </w:rPr>
        <w:t>5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.</w:t>
      </w:r>
    </w:p>
    <w:p w:rsidR="00382AF6" w:rsidRPr="00FA6DA3" w:rsidRDefault="00382AF6" w:rsidP="00382AF6">
      <w:pPr>
        <w:pStyle w:val="Corpodetexto"/>
        <w:tabs>
          <w:tab w:val="left" w:pos="485"/>
        </w:tabs>
        <w:ind w:left="0"/>
        <w:jc w:val="both"/>
        <w:rPr>
          <w:rFonts w:asciiTheme="minorHAnsi" w:hAnsiTheme="minorHAnsi" w:cs="Arial"/>
          <w:spacing w:val="-1"/>
          <w:sz w:val="24"/>
          <w:szCs w:val="24"/>
          <w:lang w:val="pt-BR"/>
        </w:rPr>
      </w:pPr>
    </w:p>
    <w:p w:rsidR="007C266D" w:rsidRPr="00FA6DA3" w:rsidRDefault="00DF0B81" w:rsidP="00382AF6">
      <w:pPr>
        <w:pStyle w:val="Corpodetexto"/>
        <w:numPr>
          <w:ilvl w:val="1"/>
          <w:numId w:val="2"/>
        </w:numPr>
        <w:tabs>
          <w:tab w:val="left" w:pos="485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Os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candidatos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interessados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em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interpor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recurso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contra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lista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preliminar</w:t>
      </w:r>
      <w:r w:rsidRPr="00FA6DA3">
        <w:rPr>
          <w:rFonts w:asciiTheme="minorHAnsi" w:hAnsiTheme="minorHAnsi" w:cs="Arial"/>
          <w:spacing w:val="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inscritos</w:t>
      </w:r>
      <w:r w:rsidRPr="00FA6DA3">
        <w:rPr>
          <w:rFonts w:asciiTheme="minorHAnsi" w:hAnsiTheme="minorHAnsi" w:cs="Arial"/>
          <w:spacing w:val="6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deverão</w:t>
      </w:r>
      <w:r w:rsidRPr="00FA6DA3">
        <w:rPr>
          <w:rFonts w:asciiTheme="minorHAnsi" w:hAnsiTheme="minorHAnsi" w:cs="Arial"/>
          <w:spacing w:val="4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fazê-lo</w:t>
      </w:r>
      <w:r w:rsidRPr="00FA6DA3">
        <w:rPr>
          <w:rFonts w:asciiTheme="minorHAnsi" w:hAnsiTheme="minorHAnsi" w:cs="Arial"/>
          <w:spacing w:val="4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protocolando</w:t>
      </w:r>
      <w:r w:rsidRPr="00FA6DA3">
        <w:rPr>
          <w:rFonts w:asciiTheme="minorHAnsi" w:hAnsiTheme="minorHAnsi" w:cs="Arial"/>
          <w:spacing w:val="4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requerimento</w:t>
      </w:r>
      <w:r w:rsidRPr="00FA6DA3">
        <w:rPr>
          <w:rFonts w:asciiTheme="minorHAnsi" w:hAnsiTheme="minorHAnsi" w:cs="Arial"/>
          <w:spacing w:val="4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dirigido</w:t>
      </w:r>
      <w:r w:rsidRPr="00FA6DA3">
        <w:rPr>
          <w:rFonts w:asciiTheme="minorHAnsi" w:hAnsiTheme="minorHAnsi" w:cs="Arial"/>
          <w:spacing w:val="4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à</w:t>
      </w:r>
      <w:r w:rsidRPr="00FA6DA3">
        <w:rPr>
          <w:rFonts w:asciiTheme="minorHAnsi" w:hAnsiTheme="minorHAnsi" w:cs="Arial"/>
          <w:spacing w:val="4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Coordenação</w:t>
      </w:r>
      <w:r w:rsidRPr="00FA6DA3">
        <w:rPr>
          <w:rFonts w:asciiTheme="minorHAnsi" w:hAnsiTheme="minorHAnsi" w:cs="Arial"/>
          <w:spacing w:val="4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Administrativa,</w:t>
      </w:r>
      <w:r w:rsidRPr="00FA6DA3">
        <w:rPr>
          <w:rFonts w:asciiTheme="minorHAnsi" w:hAnsiTheme="minorHAnsi" w:cs="Arial"/>
          <w:spacing w:val="4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devidamente</w:t>
      </w:r>
      <w:r w:rsidRPr="00FA6DA3">
        <w:rPr>
          <w:rFonts w:asciiTheme="minorHAnsi" w:hAnsiTheme="minorHAnsi" w:cs="Arial"/>
          <w:spacing w:val="2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instruída</w:t>
      </w:r>
      <w:r w:rsidRPr="00FA6DA3">
        <w:rPr>
          <w:rFonts w:asciiTheme="minorHAnsi" w:hAnsiTheme="minorHAnsi" w:cs="Arial"/>
          <w:spacing w:val="2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com</w:t>
      </w:r>
      <w:r w:rsidRPr="00FA6DA3">
        <w:rPr>
          <w:rFonts w:asciiTheme="minorHAnsi" w:hAnsiTheme="minorHAnsi" w:cs="Arial"/>
          <w:spacing w:val="2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as</w:t>
      </w:r>
      <w:r w:rsidRPr="00FA6DA3">
        <w:rPr>
          <w:rFonts w:asciiTheme="minorHAnsi" w:hAnsiTheme="minorHAnsi" w:cs="Arial"/>
          <w:spacing w:val="27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provas</w:t>
      </w:r>
      <w:r w:rsidRPr="00FA6DA3">
        <w:rPr>
          <w:rFonts w:asciiTheme="minorHAnsi" w:hAnsiTheme="minorHAnsi" w:cs="Arial"/>
          <w:spacing w:val="2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documentais</w:t>
      </w:r>
      <w:r w:rsidRPr="00FA6DA3">
        <w:rPr>
          <w:rFonts w:asciiTheme="minorHAnsi" w:hAnsiTheme="minorHAnsi" w:cs="Arial"/>
          <w:spacing w:val="2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color w:val="000000"/>
          <w:spacing w:val="-1"/>
          <w:sz w:val="24"/>
          <w:szCs w:val="24"/>
          <w:lang w:val="pt-BR"/>
        </w:rPr>
        <w:t>na</w:t>
      </w:r>
      <w:r w:rsidRPr="00FA6DA3"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 data de</w:t>
      </w:r>
      <w:r w:rsidRPr="00FA6DA3">
        <w:rPr>
          <w:rFonts w:asciiTheme="minorHAnsi" w:hAnsiTheme="minorHAnsi" w:cs="Arial"/>
          <w:color w:val="000000"/>
          <w:spacing w:val="-2"/>
          <w:sz w:val="24"/>
          <w:szCs w:val="24"/>
          <w:lang w:val="pt-BR"/>
        </w:rPr>
        <w:t xml:space="preserve"> </w:t>
      </w:r>
      <w:r w:rsidR="0096784C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4</w:t>
      </w:r>
      <w:r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de 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fevereiro</w:t>
      </w:r>
      <w:r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201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5</w:t>
      </w:r>
      <w:r w:rsidRPr="00FA6DA3">
        <w:rPr>
          <w:rFonts w:asciiTheme="minorHAnsi" w:hAnsiTheme="minorHAnsi" w:cs="Arial"/>
          <w:color w:val="000000"/>
          <w:spacing w:val="-1"/>
          <w:sz w:val="24"/>
          <w:szCs w:val="24"/>
          <w:lang w:val="pt-BR"/>
        </w:rPr>
        <w:t>.</w:t>
      </w:r>
    </w:p>
    <w:p w:rsidR="007C266D" w:rsidRPr="00FA6DA3" w:rsidRDefault="007C266D" w:rsidP="00382AF6">
      <w:pPr>
        <w:jc w:val="both"/>
        <w:rPr>
          <w:rFonts w:cs="Arial"/>
          <w:sz w:val="24"/>
          <w:szCs w:val="24"/>
          <w:lang w:val="pt-BR"/>
        </w:rPr>
      </w:pPr>
    </w:p>
    <w:p w:rsidR="007C266D" w:rsidRPr="00382AF6" w:rsidRDefault="00DF0B81" w:rsidP="00382AF6">
      <w:pPr>
        <w:pStyle w:val="Ttulo11"/>
        <w:numPr>
          <w:ilvl w:val="0"/>
          <w:numId w:val="2"/>
        </w:numPr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A6DA3">
        <w:rPr>
          <w:rFonts w:asciiTheme="minorHAnsi" w:hAnsiTheme="minorHAnsi" w:cs="Arial"/>
          <w:sz w:val="24"/>
          <w:szCs w:val="24"/>
        </w:rPr>
        <w:t xml:space="preserve">DA </w:t>
      </w:r>
      <w:r w:rsidRPr="00FA6DA3">
        <w:rPr>
          <w:rFonts w:asciiTheme="minorHAnsi" w:hAnsiTheme="minorHAnsi" w:cs="Arial"/>
          <w:spacing w:val="-1"/>
          <w:sz w:val="24"/>
          <w:szCs w:val="24"/>
        </w:rPr>
        <w:t>VALIDADE</w:t>
      </w:r>
    </w:p>
    <w:p w:rsidR="00382AF6" w:rsidRPr="00FA6DA3" w:rsidRDefault="00382AF6" w:rsidP="00382AF6">
      <w:pPr>
        <w:pStyle w:val="Ttulo11"/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</w:p>
    <w:p w:rsidR="007C266D" w:rsidRPr="00382AF6" w:rsidRDefault="00DF0B81" w:rsidP="00382AF6">
      <w:pPr>
        <w:pStyle w:val="Corpodetexto"/>
        <w:numPr>
          <w:ilvl w:val="1"/>
          <w:numId w:val="2"/>
        </w:numPr>
        <w:tabs>
          <w:tab w:val="left" w:pos="437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O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presente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Edital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tem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o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prazo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validade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01(um)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ano</w:t>
      </w:r>
      <w:r w:rsidRPr="00FA6DA3">
        <w:rPr>
          <w:rFonts w:asciiTheme="minorHAnsi" w:hAnsiTheme="minorHAnsi" w:cs="Arial"/>
          <w:spacing w:val="6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partir</w:t>
      </w:r>
      <w:r w:rsidRPr="00FA6DA3">
        <w:rPr>
          <w:rFonts w:asciiTheme="minorHAnsi" w:hAnsiTheme="minorHAnsi" w:cs="Arial"/>
          <w:spacing w:val="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data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pacing w:val="5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homologação</w:t>
      </w:r>
      <w:r w:rsidRPr="00FA6DA3">
        <w:rPr>
          <w:rFonts w:asciiTheme="minorHAnsi" w:hAnsiTheme="minorHAnsi" w:cs="Arial"/>
          <w:spacing w:val="6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4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lastRenderedPageBreak/>
        <w:t>classificação</w:t>
      </w:r>
      <w:r w:rsidRPr="00FA6DA3">
        <w:rPr>
          <w:rFonts w:asciiTheme="minorHAnsi" w:hAnsiTheme="minorHAnsi" w:cs="Arial"/>
          <w:spacing w:val="4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final,</w:t>
      </w:r>
      <w:r w:rsidRPr="00FA6DA3">
        <w:rPr>
          <w:rFonts w:asciiTheme="minorHAnsi" w:hAnsiTheme="minorHAnsi" w:cs="Arial"/>
          <w:spacing w:val="4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podendo</w:t>
      </w:r>
      <w:r w:rsidRPr="00FA6DA3">
        <w:rPr>
          <w:rFonts w:asciiTheme="minorHAnsi" w:hAnsiTheme="minorHAnsi" w:cs="Arial"/>
          <w:spacing w:val="4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ser</w:t>
      </w:r>
      <w:r w:rsidRPr="00FA6DA3">
        <w:rPr>
          <w:rFonts w:asciiTheme="minorHAnsi" w:hAnsiTheme="minorHAnsi" w:cs="Arial"/>
          <w:spacing w:val="4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prorrogado</w:t>
      </w:r>
      <w:r w:rsidRPr="00FA6DA3">
        <w:rPr>
          <w:rFonts w:asciiTheme="minorHAnsi" w:hAnsiTheme="minorHAnsi" w:cs="Arial"/>
          <w:spacing w:val="4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uma</w:t>
      </w:r>
      <w:r w:rsidRPr="00FA6DA3">
        <w:rPr>
          <w:rFonts w:asciiTheme="minorHAnsi" w:hAnsiTheme="minorHAnsi" w:cs="Arial"/>
          <w:spacing w:val="38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vez</w:t>
      </w:r>
      <w:r w:rsidRPr="00FA6DA3">
        <w:rPr>
          <w:rFonts w:asciiTheme="minorHAnsi" w:hAnsiTheme="minorHAnsi" w:cs="Arial"/>
          <w:spacing w:val="4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por</w:t>
      </w:r>
      <w:r w:rsidRPr="00FA6DA3">
        <w:rPr>
          <w:rFonts w:asciiTheme="minorHAnsi" w:hAnsiTheme="minorHAnsi" w:cs="Arial"/>
          <w:spacing w:val="4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igual</w:t>
      </w:r>
      <w:r w:rsidRPr="00FA6DA3">
        <w:rPr>
          <w:rFonts w:asciiTheme="minorHAnsi" w:hAnsiTheme="minorHAnsi" w:cs="Arial"/>
          <w:spacing w:val="4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período,</w:t>
      </w:r>
      <w:r w:rsidRPr="00FA6DA3">
        <w:rPr>
          <w:rFonts w:asciiTheme="minorHAnsi" w:hAnsiTheme="minorHAnsi" w:cs="Arial"/>
          <w:spacing w:val="40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no</w:t>
      </w:r>
      <w:r w:rsidRPr="00FA6DA3">
        <w:rPr>
          <w:rFonts w:asciiTheme="minorHAnsi" w:hAnsiTheme="minorHAnsi" w:cs="Arial"/>
          <w:spacing w:val="4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interesse</w:t>
      </w:r>
      <w:r w:rsidRPr="00FA6DA3">
        <w:rPr>
          <w:rFonts w:asciiTheme="minorHAnsi" w:hAnsiTheme="minorHAnsi" w:cs="Arial"/>
          <w:spacing w:val="4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da</w:t>
      </w:r>
      <w:r w:rsidRPr="00FA6DA3">
        <w:rPr>
          <w:rFonts w:asciiTheme="minorHAnsi" w:hAnsiTheme="minorHAnsi" w:cs="Arial"/>
          <w:spacing w:val="7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Administração.</w:t>
      </w:r>
    </w:p>
    <w:p w:rsidR="00382AF6" w:rsidRPr="00FA6DA3" w:rsidRDefault="00382AF6" w:rsidP="00382AF6">
      <w:pPr>
        <w:pStyle w:val="Corpodetexto"/>
        <w:tabs>
          <w:tab w:val="left" w:pos="437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7C266D" w:rsidRPr="00FA6DA3" w:rsidRDefault="00DF0B81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As</w:t>
      </w:r>
      <w:r w:rsidRPr="00FA6DA3">
        <w:rPr>
          <w:rFonts w:asciiTheme="minorHAnsi" w:hAnsiTheme="minorHAnsi" w:cs="Arial"/>
          <w:spacing w:val="9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vagas</w:t>
      </w:r>
      <w:r w:rsidRPr="00FA6DA3">
        <w:rPr>
          <w:rFonts w:asciiTheme="minorHAnsi" w:hAnsiTheme="minorHAnsi" w:cs="Arial"/>
          <w:spacing w:val="1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que</w:t>
      </w:r>
      <w:r w:rsidRPr="00FA6DA3">
        <w:rPr>
          <w:rFonts w:asciiTheme="minorHAnsi" w:hAnsiTheme="minorHAnsi" w:cs="Arial"/>
          <w:spacing w:val="1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eventualmente</w:t>
      </w:r>
      <w:r w:rsidRPr="00FA6DA3">
        <w:rPr>
          <w:rFonts w:asciiTheme="minorHAnsi" w:hAnsiTheme="minorHAnsi" w:cs="Arial"/>
          <w:spacing w:val="1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surgirem</w:t>
      </w:r>
      <w:r w:rsidRPr="00FA6DA3">
        <w:rPr>
          <w:rFonts w:asciiTheme="minorHAnsi" w:hAnsiTheme="minorHAnsi" w:cs="Arial"/>
          <w:spacing w:val="1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neste</w:t>
      </w:r>
      <w:r w:rsidRPr="00FA6DA3">
        <w:rPr>
          <w:rFonts w:asciiTheme="minorHAnsi" w:hAnsiTheme="minorHAnsi" w:cs="Arial"/>
          <w:spacing w:val="1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período,</w:t>
      </w:r>
      <w:r w:rsidRPr="00FA6DA3">
        <w:rPr>
          <w:rFonts w:asciiTheme="minorHAnsi" w:hAnsiTheme="minorHAnsi" w:cs="Arial"/>
          <w:spacing w:val="1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>serão</w:t>
      </w:r>
      <w:r w:rsidRPr="00FA6DA3">
        <w:rPr>
          <w:rFonts w:asciiTheme="minorHAnsi" w:hAnsiTheme="minorHAnsi" w:cs="Arial"/>
          <w:spacing w:val="14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supridas</w:t>
      </w:r>
      <w:r w:rsidRPr="00FA6DA3">
        <w:rPr>
          <w:rFonts w:asciiTheme="minorHAnsi" w:hAnsiTheme="minorHAnsi" w:cs="Arial"/>
          <w:spacing w:val="1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respeitando</w:t>
      </w:r>
      <w:r w:rsidRPr="00FA6DA3">
        <w:rPr>
          <w:rFonts w:asciiTheme="minorHAnsi" w:hAnsiTheme="minorHAnsi" w:cs="Arial"/>
          <w:spacing w:val="1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a</w:t>
      </w:r>
      <w:r w:rsidRPr="00FA6DA3">
        <w:rPr>
          <w:rFonts w:asciiTheme="minorHAnsi" w:hAnsiTheme="minorHAnsi" w:cs="Arial"/>
          <w:spacing w:val="12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ordem</w:t>
      </w:r>
      <w:r w:rsidRPr="00FA6DA3">
        <w:rPr>
          <w:rFonts w:asciiTheme="minorHAnsi" w:hAnsiTheme="minorHAnsi" w:cs="Arial"/>
          <w:spacing w:val="53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de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classificação.</w:t>
      </w:r>
    </w:p>
    <w:p w:rsidR="007C266D" w:rsidRPr="00FA6DA3" w:rsidRDefault="007C266D" w:rsidP="00382AF6">
      <w:pPr>
        <w:jc w:val="both"/>
        <w:rPr>
          <w:rFonts w:cs="Arial"/>
          <w:sz w:val="24"/>
          <w:szCs w:val="24"/>
          <w:lang w:val="pt-BR"/>
        </w:rPr>
      </w:pPr>
    </w:p>
    <w:p w:rsidR="007C266D" w:rsidRPr="00382AF6" w:rsidRDefault="00DF0B81" w:rsidP="00382AF6">
      <w:pPr>
        <w:pStyle w:val="Ttulo11"/>
        <w:numPr>
          <w:ilvl w:val="0"/>
          <w:numId w:val="2"/>
        </w:numPr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A6DA3">
        <w:rPr>
          <w:rFonts w:asciiTheme="minorHAnsi" w:hAnsiTheme="minorHAnsi" w:cs="Arial"/>
          <w:sz w:val="24"/>
          <w:szCs w:val="24"/>
        </w:rPr>
        <w:t>DA</w:t>
      </w:r>
      <w:r w:rsidRPr="00FA6DA3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FA6DA3">
        <w:rPr>
          <w:rFonts w:asciiTheme="minorHAnsi" w:hAnsiTheme="minorHAnsi" w:cs="Arial"/>
          <w:spacing w:val="-1"/>
          <w:sz w:val="24"/>
          <w:szCs w:val="24"/>
        </w:rPr>
        <w:t>CLASSIFICAÇÃO</w:t>
      </w:r>
    </w:p>
    <w:p w:rsidR="00382AF6" w:rsidRPr="00FA6DA3" w:rsidRDefault="00382AF6" w:rsidP="00382AF6">
      <w:pPr>
        <w:pStyle w:val="Ttulo11"/>
        <w:tabs>
          <w:tab w:val="left" w:pos="322"/>
        </w:tabs>
        <w:ind w:left="0" w:firstLine="0"/>
        <w:jc w:val="both"/>
        <w:outlineLvl w:val="9"/>
        <w:rPr>
          <w:rFonts w:asciiTheme="minorHAnsi" w:hAnsiTheme="minorHAnsi" w:cs="Arial"/>
          <w:b w:val="0"/>
          <w:bCs w:val="0"/>
          <w:sz w:val="24"/>
          <w:szCs w:val="24"/>
        </w:rPr>
      </w:pPr>
    </w:p>
    <w:p w:rsidR="006A3862" w:rsidRPr="00FA6DA3" w:rsidRDefault="006A3862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A Coordenação Administrativa, através do Setor de Interface de Pessoal considerará, para fins de classificação e desempate, sucessivamente, os seguintes critérios: </w:t>
      </w:r>
    </w:p>
    <w:p w:rsidR="006A3862" w:rsidRPr="00FA6DA3" w:rsidRDefault="006A3862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a) maior tempo de serviço ininterrupto na unidade; </w:t>
      </w:r>
    </w:p>
    <w:p w:rsidR="006A3862" w:rsidRPr="00FA6DA3" w:rsidRDefault="006A3862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b) maior tempo ininterrupto de serviço público federal; </w:t>
      </w:r>
    </w:p>
    <w:p w:rsidR="00382AF6" w:rsidRDefault="006A3862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c) maior tempo de serviço público.</w:t>
      </w:r>
    </w:p>
    <w:p w:rsidR="00382AF6" w:rsidRPr="00FA6DA3" w:rsidRDefault="00382AF6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6A3862" w:rsidRDefault="006A3862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A Coordenação Administrativa, através do Setor de Interface de Pessoal divulgará, na data prevista de </w:t>
      </w:r>
      <w:r w:rsidR="0096784C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4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de 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fevereiro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</w:t>
      </w:r>
      <w:r w:rsidR="0096784C" w:rsidRPr="00FA6DA3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de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201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5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, a lista de classificação provisória. </w:t>
      </w:r>
    </w:p>
    <w:p w:rsidR="00382AF6" w:rsidRPr="00FA6DA3" w:rsidRDefault="00382AF6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A92486" w:rsidRPr="00FA6DA3" w:rsidRDefault="006A3862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Os candidatos terão o prazo até o dia </w:t>
      </w:r>
      <w:r w:rsidR="0096784C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5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de 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fevereiro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</w:t>
      </w:r>
      <w:r w:rsidR="0096784C" w:rsidRPr="00FA6DA3">
        <w:rPr>
          <w:rFonts w:asciiTheme="minorHAnsi" w:hAnsiTheme="minorHAnsi" w:cs="Arial"/>
          <w:b/>
          <w:bCs/>
          <w:color w:val="000000"/>
          <w:sz w:val="24"/>
          <w:szCs w:val="24"/>
          <w:lang w:val="pt-BR"/>
        </w:rPr>
        <w:t>de</w:t>
      </w:r>
      <w:r w:rsidR="0096784C" w:rsidRPr="00FA6DA3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 xml:space="preserve"> 201</w:t>
      </w:r>
      <w:r w:rsidR="0096784C">
        <w:rPr>
          <w:rFonts w:asciiTheme="minorHAnsi" w:hAnsiTheme="minorHAnsi" w:cs="Arial"/>
          <w:b/>
          <w:bCs/>
          <w:color w:val="000000"/>
          <w:spacing w:val="-1"/>
          <w:sz w:val="24"/>
          <w:szCs w:val="24"/>
          <w:lang w:val="pt-BR"/>
        </w:rPr>
        <w:t>5</w:t>
      </w:r>
      <w:r w:rsidR="0096784C">
        <w:rPr>
          <w:rFonts w:asciiTheme="minorHAnsi" w:hAnsiTheme="minorHAnsi" w:cs="Arial"/>
          <w:color w:val="000000"/>
          <w:spacing w:val="-1"/>
          <w:sz w:val="24"/>
          <w:szCs w:val="24"/>
          <w:lang w:val="pt-BR"/>
        </w:rPr>
        <w:t xml:space="preserve"> 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para apresentar recurso contra o resultado da classificação provisória</w:t>
      </w:r>
      <w:r w:rsidR="000B344A" w:rsidRPr="00FA6DA3">
        <w:rPr>
          <w:rFonts w:asciiTheme="minorHAnsi" w:hAnsiTheme="minorHAnsi" w:cs="Arial"/>
          <w:sz w:val="24"/>
          <w:szCs w:val="24"/>
          <w:lang w:val="pt-BR"/>
        </w:rPr>
        <w:t>, p</w:t>
      </w:r>
      <w:r w:rsidRPr="00FA6DA3">
        <w:rPr>
          <w:rFonts w:asciiTheme="minorHAnsi" w:hAnsiTheme="minorHAnsi" w:cs="Arial"/>
          <w:sz w:val="24"/>
          <w:szCs w:val="24"/>
          <w:lang w:val="pt-BR"/>
        </w:rPr>
        <w:t>rotocolando requerimento dirigido à Coordenação Administrativa – Setor de Interface de Pessoal, devidamente instruído com as provas documen</w:t>
      </w:r>
      <w:r w:rsidR="00A92486" w:rsidRPr="00FA6DA3">
        <w:rPr>
          <w:rFonts w:asciiTheme="minorHAnsi" w:hAnsiTheme="minorHAnsi" w:cs="Arial"/>
          <w:sz w:val="24"/>
          <w:szCs w:val="24"/>
          <w:lang w:val="pt-BR"/>
        </w:rPr>
        <w:t>tais pertinentes.</w:t>
      </w:r>
    </w:p>
    <w:p w:rsidR="00A92486" w:rsidRPr="00FA6DA3" w:rsidRDefault="00A92486" w:rsidP="00382AF6">
      <w:pPr>
        <w:pStyle w:val="Default"/>
        <w:jc w:val="both"/>
        <w:rPr>
          <w:rFonts w:asciiTheme="minorHAnsi" w:hAnsiTheme="minorHAnsi" w:cs="Arial"/>
        </w:rPr>
      </w:pPr>
    </w:p>
    <w:p w:rsidR="00A92486" w:rsidRPr="00382AF6" w:rsidRDefault="00A92486" w:rsidP="00382AF6">
      <w:pPr>
        <w:pStyle w:val="Default"/>
        <w:numPr>
          <w:ilvl w:val="0"/>
          <w:numId w:val="2"/>
        </w:numPr>
        <w:ind w:firstLine="0"/>
        <w:jc w:val="both"/>
        <w:rPr>
          <w:rFonts w:asciiTheme="minorHAnsi" w:hAnsiTheme="minorHAnsi" w:cs="Arial"/>
        </w:rPr>
      </w:pPr>
      <w:r w:rsidRPr="00FA6DA3">
        <w:rPr>
          <w:rFonts w:asciiTheme="minorHAnsi" w:hAnsiTheme="minorHAnsi" w:cs="Arial"/>
          <w:b/>
          <w:bCs/>
        </w:rPr>
        <w:t>DA HOMOLOGAÇÃO E DA RE</w:t>
      </w:r>
      <w:r w:rsidR="00E842D9">
        <w:rPr>
          <w:rFonts w:asciiTheme="minorHAnsi" w:hAnsiTheme="minorHAnsi" w:cs="Arial"/>
          <w:b/>
          <w:bCs/>
        </w:rPr>
        <w:t>ALOCAÇÃO</w:t>
      </w:r>
      <w:r w:rsidRPr="00FA6DA3">
        <w:rPr>
          <w:rFonts w:asciiTheme="minorHAnsi" w:hAnsiTheme="minorHAnsi" w:cs="Arial"/>
          <w:b/>
          <w:bCs/>
        </w:rPr>
        <w:t xml:space="preserve"> </w:t>
      </w:r>
    </w:p>
    <w:p w:rsidR="00382AF6" w:rsidRPr="00FA6DA3" w:rsidRDefault="00382AF6" w:rsidP="00382AF6">
      <w:pPr>
        <w:pStyle w:val="Default"/>
        <w:jc w:val="both"/>
        <w:rPr>
          <w:rFonts w:asciiTheme="minorHAnsi" w:hAnsiTheme="minorHAnsi" w:cs="Arial"/>
        </w:rPr>
      </w:pPr>
    </w:p>
    <w:p w:rsidR="00A92486" w:rsidRDefault="00A92486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Não apresentadas impugnações ou decididas as que foram interpostas, a Direção do Campus homologará a 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>classificação final do p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rocesso, que será divulgada na data de </w:t>
      </w:r>
      <w:r w:rsidR="00CA69DB" w:rsidRPr="00EB62BD">
        <w:rPr>
          <w:rFonts w:asciiTheme="minorHAnsi" w:hAnsiTheme="minorHAnsi" w:cs="Arial"/>
          <w:b/>
          <w:sz w:val="24"/>
          <w:szCs w:val="24"/>
          <w:lang w:val="pt-BR"/>
        </w:rPr>
        <w:t xml:space="preserve">06 de </w:t>
      </w:r>
      <w:r w:rsidR="009E197C">
        <w:rPr>
          <w:rFonts w:asciiTheme="minorHAnsi" w:hAnsiTheme="minorHAnsi" w:cs="Arial"/>
          <w:b/>
          <w:sz w:val="24"/>
          <w:szCs w:val="24"/>
          <w:lang w:val="pt-BR"/>
        </w:rPr>
        <w:t>fevereiro</w:t>
      </w:r>
      <w:r w:rsidR="00CA69DB" w:rsidRPr="00EB62BD">
        <w:rPr>
          <w:rFonts w:asciiTheme="minorHAnsi" w:hAnsiTheme="minorHAnsi" w:cs="Arial"/>
          <w:b/>
          <w:sz w:val="24"/>
          <w:szCs w:val="24"/>
          <w:lang w:val="pt-BR"/>
        </w:rPr>
        <w:t xml:space="preserve"> de </w:t>
      </w:r>
      <w:r w:rsidRPr="00EB62BD">
        <w:rPr>
          <w:rFonts w:asciiTheme="minorHAnsi" w:hAnsiTheme="minorHAnsi" w:cs="Arial"/>
          <w:b/>
          <w:sz w:val="24"/>
          <w:szCs w:val="24"/>
          <w:lang w:val="pt-BR"/>
        </w:rPr>
        <w:t>201</w:t>
      </w:r>
      <w:r w:rsidR="009E197C">
        <w:rPr>
          <w:rFonts w:asciiTheme="minorHAnsi" w:hAnsiTheme="minorHAnsi" w:cs="Arial"/>
          <w:b/>
          <w:sz w:val="24"/>
          <w:szCs w:val="24"/>
          <w:lang w:val="pt-BR"/>
        </w:rPr>
        <w:t>5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 no endereço eletrônico: http://porteiras.unipampa.edu.br/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>livramento</w:t>
      </w: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/ </w:t>
      </w:r>
    </w:p>
    <w:p w:rsidR="00382AF6" w:rsidRPr="00FA6DA3" w:rsidRDefault="00382AF6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6A3862" w:rsidRDefault="00E46065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>O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 xml:space="preserve"> </w:t>
      </w:r>
      <w:r w:rsidR="00A92486" w:rsidRPr="00FA6DA3">
        <w:rPr>
          <w:rFonts w:asciiTheme="minorHAnsi" w:hAnsiTheme="minorHAnsi" w:cs="Arial"/>
          <w:sz w:val="24"/>
          <w:szCs w:val="24"/>
          <w:lang w:val="pt-BR"/>
        </w:rPr>
        <w:t xml:space="preserve">servidor será avisado do surgimento da vaga, 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 xml:space="preserve">por </w:t>
      </w:r>
      <w:r w:rsidR="00A92486" w:rsidRPr="00FA6DA3">
        <w:rPr>
          <w:rFonts w:asciiTheme="minorHAnsi" w:hAnsiTheme="minorHAnsi" w:cs="Arial"/>
          <w:sz w:val="24"/>
          <w:szCs w:val="24"/>
          <w:lang w:val="pt-BR"/>
        </w:rPr>
        <w:t xml:space="preserve">e-mail, sendo de sua inteira responsabilidade 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>o acompanhamento deste.</w:t>
      </w:r>
    </w:p>
    <w:p w:rsidR="00382AF6" w:rsidRDefault="00382AF6" w:rsidP="00382AF6">
      <w:pPr>
        <w:pStyle w:val="PargrafodaLista"/>
        <w:rPr>
          <w:rFonts w:cs="Arial"/>
          <w:sz w:val="24"/>
          <w:szCs w:val="24"/>
          <w:lang w:val="pt-BR"/>
        </w:rPr>
      </w:pPr>
    </w:p>
    <w:p w:rsidR="00CA69DB" w:rsidRPr="00FA6DA3" w:rsidRDefault="00E46065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O 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>servidor apenas</w:t>
      </w:r>
      <w:r w:rsidR="00EB62BD">
        <w:rPr>
          <w:rFonts w:asciiTheme="minorHAnsi" w:hAnsiTheme="minorHAnsi" w:cs="Arial"/>
          <w:sz w:val="24"/>
          <w:szCs w:val="24"/>
          <w:lang w:val="pt-BR"/>
        </w:rPr>
        <w:t xml:space="preserve"> será alocado para o novo setor</w:t>
      </w:r>
      <w:r w:rsidR="00CA69DB" w:rsidRPr="00FA6DA3">
        <w:rPr>
          <w:rFonts w:asciiTheme="minorHAnsi" w:hAnsiTheme="minorHAnsi" w:cs="Arial"/>
          <w:sz w:val="24"/>
          <w:szCs w:val="24"/>
          <w:lang w:val="pt-BR"/>
        </w:rPr>
        <w:t>, após o novo ocupante da função, ter sido treinado e qualificado.</w:t>
      </w:r>
    </w:p>
    <w:p w:rsidR="00CA69DB" w:rsidRPr="00FA6DA3" w:rsidRDefault="00CA69DB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CA69DB" w:rsidRDefault="00CA69DB" w:rsidP="00382AF6">
      <w:pPr>
        <w:pStyle w:val="Default"/>
        <w:numPr>
          <w:ilvl w:val="0"/>
          <w:numId w:val="2"/>
        </w:numPr>
        <w:ind w:firstLine="0"/>
        <w:jc w:val="both"/>
        <w:rPr>
          <w:rFonts w:asciiTheme="minorHAnsi" w:hAnsiTheme="minorHAnsi" w:cs="Arial"/>
          <w:b/>
          <w:bCs/>
        </w:rPr>
      </w:pPr>
      <w:r w:rsidRPr="00FA6DA3">
        <w:rPr>
          <w:rFonts w:asciiTheme="minorHAnsi" w:hAnsiTheme="minorHAnsi" w:cs="Arial"/>
          <w:b/>
          <w:bCs/>
        </w:rPr>
        <w:t xml:space="preserve"> DAS DISPOSIÇÕES GERAIS </w:t>
      </w:r>
    </w:p>
    <w:p w:rsidR="00382AF6" w:rsidRPr="00FA6DA3" w:rsidRDefault="00382AF6" w:rsidP="00382AF6">
      <w:pPr>
        <w:pStyle w:val="Default"/>
        <w:jc w:val="both"/>
        <w:rPr>
          <w:rFonts w:asciiTheme="minorHAnsi" w:hAnsiTheme="minorHAnsi" w:cs="Arial"/>
          <w:b/>
          <w:bCs/>
        </w:rPr>
      </w:pPr>
    </w:p>
    <w:p w:rsidR="00CA69DB" w:rsidRDefault="00CA69DB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A Coordenação Administrativa, através do Setor de Interface de Pessoal desta unidade, será a única responsável para realizar todas as atividades concernentes a este Edital. </w:t>
      </w:r>
    </w:p>
    <w:p w:rsidR="00382AF6" w:rsidRPr="00FA6DA3" w:rsidRDefault="00382AF6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CA69DB" w:rsidRPr="00FA6DA3" w:rsidRDefault="00CA69DB" w:rsidP="00382AF6">
      <w:pPr>
        <w:pStyle w:val="Corpodetexto"/>
        <w:numPr>
          <w:ilvl w:val="1"/>
          <w:numId w:val="2"/>
        </w:numPr>
        <w:tabs>
          <w:tab w:val="left" w:pos="444"/>
        </w:tabs>
        <w:ind w:left="0" w:firstLine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z w:val="24"/>
          <w:szCs w:val="24"/>
          <w:lang w:val="pt-BR"/>
        </w:rPr>
        <w:t xml:space="preserve">Este Edital entra em vigor na data de sua publicação. </w:t>
      </w:r>
    </w:p>
    <w:p w:rsidR="00382AF6" w:rsidRDefault="00382AF6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6308D9" w:rsidRPr="00FA6DA3" w:rsidRDefault="006308D9" w:rsidP="00382AF6">
      <w:pPr>
        <w:pStyle w:val="Corpodetexto"/>
        <w:tabs>
          <w:tab w:val="left" w:pos="444"/>
        </w:tabs>
        <w:ind w:left="0"/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CA69DB" w:rsidRPr="00382AF6" w:rsidRDefault="006C3DE0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  <w:r w:rsidRPr="00382AF6">
        <w:rPr>
          <w:rFonts w:asciiTheme="minorHAnsi" w:hAnsiTheme="minorHAnsi" w:cs="Arial"/>
          <w:sz w:val="24"/>
          <w:szCs w:val="24"/>
          <w:lang w:val="pt-BR"/>
        </w:rPr>
        <w:t>Sant’Ana do Livramento(R</w:t>
      </w:r>
      <w:r w:rsidR="009E197C">
        <w:rPr>
          <w:rFonts w:asciiTheme="minorHAnsi" w:hAnsiTheme="minorHAnsi" w:cs="Arial"/>
          <w:sz w:val="24"/>
          <w:szCs w:val="24"/>
          <w:lang w:val="pt-BR"/>
        </w:rPr>
        <w:t>S), 28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</w:t>
      </w:r>
      <w:r w:rsidR="009E197C">
        <w:rPr>
          <w:rFonts w:asciiTheme="minorHAnsi" w:hAnsiTheme="minorHAnsi" w:cs="Arial"/>
          <w:sz w:val="24"/>
          <w:szCs w:val="24"/>
          <w:lang w:val="pt-BR"/>
        </w:rPr>
        <w:t>janeiro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201</w:t>
      </w:r>
      <w:r w:rsidR="009E197C">
        <w:rPr>
          <w:rFonts w:asciiTheme="minorHAnsi" w:hAnsiTheme="minorHAnsi" w:cs="Arial"/>
          <w:sz w:val="24"/>
          <w:szCs w:val="24"/>
          <w:lang w:val="pt-BR"/>
        </w:rPr>
        <w:t>5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>.</w:t>
      </w:r>
    </w:p>
    <w:sectPr w:rsidR="00CA69DB" w:rsidRPr="00382AF6" w:rsidSect="00FA6DA3">
      <w:headerReference w:type="default" r:id="rId11"/>
      <w:footerReference w:type="default" r:id="rId12"/>
      <w:pgSz w:w="11907" w:h="16840"/>
      <w:pgMar w:top="1816" w:right="992" w:bottom="993" w:left="1134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3A5" w:rsidRDefault="004773A5" w:rsidP="007C266D">
      <w:r>
        <w:separator/>
      </w:r>
    </w:p>
  </w:endnote>
  <w:endnote w:type="continuationSeparator" w:id="0">
    <w:p w:rsidR="004773A5" w:rsidRDefault="004773A5" w:rsidP="007C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8712567"/>
      <w:docPartObj>
        <w:docPartGallery w:val="Page Numbers (Bottom of Page)"/>
        <w:docPartUnique/>
      </w:docPartObj>
    </w:sdtPr>
    <w:sdtEndPr/>
    <w:sdtContent>
      <w:p w:rsidR="00E46065" w:rsidRDefault="00FE5E49" w:rsidP="002A6940">
        <w:pPr>
          <w:pStyle w:val="Rodap"/>
          <w:jc w:val="right"/>
        </w:pPr>
        <w:r>
          <w:fldChar w:fldCharType="begin"/>
        </w:r>
        <w:r w:rsidR="00E46065">
          <w:instrText>PAGE   \* MERGEFORMAT</w:instrText>
        </w:r>
        <w:r>
          <w:fldChar w:fldCharType="separate"/>
        </w:r>
        <w:r w:rsidR="008A6172" w:rsidRPr="008A6172">
          <w:rPr>
            <w:noProof/>
            <w:lang w:val="pt-BR"/>
          </w:rPr>
          <w:t>1</w:t>
        </w:r>
        <w:r>
          <w:fldChar w:fldCharType="end"/>
        </w:r>
      </w:p>
    </w:sdtContent>
  </w:sdt>
  <w:p w:rsidR="00E46065" w:rsidRDefault="00E460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3A5" w:rsidRDefault="004773A5" w:rsidP="007C266D">
      <w:r>
        <w:separator/>
      </w:r>
    </w:p>
  </w:footnote>
  <w:footnote w:type="continuationSeparator" w:id="0">
    <w:p w:rsidR="004773A5" w:rsidRDefault="004773A5" w:rsidP="007C2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26670</wp:posOffset>
          </wp:positionH>
          <wp:positionV relativeFrom="margin">
            <wp:posOffset>-996315</wp:posOffset>
          </wp:positionV>
          <wp:extent cx="849630" cy="842645"/>
          <wp:effectExtent l="0" t="0" r="762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63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5175250</wp:posOffset>
          </wp:positionH>
          <wp:positionV relativeFrom="margin">
            <wp:posOffset>-878840</wp:posOffset>
          </wp:positionV>
          <wp:extent cx="1092835" cy="723265"/>
          <wp:effectExtent l="0" t="0" r="0" b="635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46065">
      <w:rPr>
        <w:rFonts w:ascii="Arial" w:hAnsi="Arial" w:cs="Arial"/>
        <w:b/>
        <w:bCs/>
        <w:sz w:val="20"/>
        <w:szCs w:val="20"/>
        <w:lang w:val="pt-BR"/>
      </w:rPr>
      <w:t>MINISTÉRIO DA EDUCAÇÃO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>UNIVERSIDADE FEDERAL DO PAMPA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>(Lei n. 11.640, de 11 de janeiro de 2008)</w:t>
    </w:r>
  </w:p>
  <w:p w:rsidR="007C266D" w:rsidRDefault="00FA6DA3" w:rsidP="00FA6DA3">
    <w:pPr>
      <w:pStyle w:val="Cabealho"/>
      <w:jc w:val="center"/>
      <w:rPr>
        <w:sz w:val="20"/>
        <w:szCs w:val="20"/>
      </w:rPr>
    </w:pPr>
    <w:r w:rsidRPr="00E46065">
      <w:rPr>
        <w:rFonts w:ascii="Arial" w:hAnsi="Arial" w:cs="Arial"/>
        <w:b/>
        <w:bCs/>
        <w:sz w:val="20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03FE5"/>
    <w:multiLevelType w:val="hybridMultilevel"/>
    <w:tmpl w:val="0C1AA7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F7B89"/>
    <w:multiLevelType w:val="multilevel"/>
    <w:tmpl w:val="5C92E964"/>
    <w:lvl w:ilvl="0">
      <w:start w:val="1"/>
      <w:numFmt w:val="decimal"/>
      <w:lvlText w:val="%1."/>
      <w:lvlJc w:val="left"/>
      <w:pPr>
        <w:ind w:hanging="221"/>
      </w:pPr>
      <w:rPr>
        <w:rFonts w:ascii="Arial" w:eastAsia="Calibri" w:hAnsi="Arial" w:cs="Arial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hanging="399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9391785"/>
    <w:multiLevelType w:val="hybridMultilevel"/>
    <w:tmpl w:val="7F0A2542"/>
    <w:lvl w:ilvl="0" w:tplc="A1FCAE24">
      <w:start w:val="1"/>
      <w:numFmt w:val="lowerLetter"/>
      <w:lvlText w:val="%1)"/>
      <w:lvlJc w:val="left"/>
      <w:pPr>
        <w:ind w:hanging="223"/>
      </w:pPr>
      <w:rPr>
        <w:rFonts w:ascii="Calibri" w:eastAsia="Calibri" w:hAnsi="Calibri" w:hint="default"/>
        <w:sz w:val="22"/>
        <w:szCs w:val="22"/>
      </w:rPr>
    </w:lvl>
    <w:lvl w:ilvl="1" w:tplc="2732007E">
      <w:start w:val="1"/>
      <w:numFmt w:val="bullet"/>
      <w:lvlText w:val="•"/>
      <w:lvlJc w:val="left"/>
      <w:rPr>
        <w:rFonts w:hint="default"/>
      </w:rPr>
    </w:lvl>
    <w:lvl w:ilvl="2" w:tplc="53DC96A4">
      <w:start w:val="1"/>
      <w:numFmt w:val="bullet"/>
      <w:lvlText w:val="•"/>
      <w:lvlJc w:val="left"/>
      <w:rPr>
        <w:rFonts w:hint="default"/>
      </w:rPr>
    </w:lvl>
    <w:lvl w:ilvl="3" w:tplc="8690A7F4">
      <w:start w:val="1"/>
      <w:numFmt w:val="bullet"/>
      <w:lvlText w:val="•"/>
      <w:lvlJc w:val="left"/>
      <w:rPr>
        <w:rFonts w:hint="default"/>
      </w:rPr>
    </w:lvl>
    <w:lvl w:ilvl="4" w:tplc="EEF0325C">
      <w:start w:val="1"/>
      <w:numFmt w:val="bullet"/>
      <w:lvlText w:val="•"/>
      <w:lvlJc w:val="left"/>
      <w:rPr>
        <w:rFonts w:hint="default"/>
      </w:rPr>
    </w:lvl>
    <w:lvl w:ilvl="5" w:tplc="5ECC28B4">
      <w:start w:val="1"/>
      <w:numFmt w:val="bullet"/>
      <w:lvlText w:val="•"/>
      <w:lvlJc w:val="left"/>
      <w:rPr>
        <w:rFonts w:hint="default"/>
      </w:rPr>
    </w:lvl>
    <w:lvl w:ilvl="6" w:tplc="EFDEBC6C">
      <w:start w:val="1"/>
      <w:numFmt w:val="bullet"/>
      <w:lvlText w:val="•"/>
      <w:lvlJc w:val="left"/>
      <w:rPr>
        <w:rFonts w:hint="default"/>
      </w:rPr>
    </w:lvl>
    <w:lvl w:ilvl="7" w:tplc="05086C48">
      <w:start w:val="1"/>
      <w:numFmt w:val="bullet"/>
      <w:lvlText w:val="•"/>
      <w:lvlJc w:val="left"/>
      <w:rPr>
        <w:rFonts w:hint="default"/>
      </w:rPr>
    </w:lvl>
    <w:lvl w:ilvl="8" w:tplc="A732D65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674B69D8"/>
    <w:multiLevelType w:val="hybridMultilevel"/>
    <w:tmpl w:val="94D8CC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E64741"/>
    <w:multiLevelType w:val="hybridMultilevel"/>
    <w:tmpl w:val="9036FCB4"/>
    <w:lvl w:ilvl="0" w:tplc="0416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6D"/>
    <w:rsid w:val="0001362A"/>
    <w:rsid w:val="000922C5"/>
    <w:rsid w:val="000B344A"/>
    <w:rsid w:val="002A6940"/>
    <w:rsid w:val="002B2E88"/>
    <w:rsid w:val="002C0C97"/>
    <w:rsid w:val="00330505"/>
    <w:rsid w:val="00333956"/>
    <w:rsid w:val="003346FA"/>
    <w:rsid w:val="00382AF6"/>
    <w:rsid w:val="003B77EC"/>
    <w:rsid w:val="004773A5"/>
    <w:rsid w:val="006260EA"/>
    <w:rsid w:val="006308D9"/>
    <w:rsid w:val="0069468A"/>
    <w:rsid w:val="006A3862"/>
    <w:rsid w:val="006C3DE0"/>
    <w:rsid w:val="007C266D"/>
    <w:rsid w:val="00895563"/>
    <w:rsid w:val="008A6172"/>
    <w:rsid w:val="008C755F"/>
    <w:rsid w:val="008C75F2"/>
    <w:rsid w:val="0096784C"/>
    <w:rsid w:val="009E197C"/>
    <w:rsid w:val="00A33563"/>
    <w:rsid w:val="00A92486"/>
    <w:rsid w:val="00CA69DB"/>
    <w:rsid w:val="00D10F5D"/>
    <w:rsid w:val="00DF0B81"/>
    <w:rsid w:val="00E46065"/>
    <w:rsid w:val="00E842D9"/>
    <w:rsid w:val="00EA53B5"/>
    <w:rsid w:val="00EB62BD"/>
    <w:rsid w:val="00F11F20"/>
    <w:rsid w:val="00FA6DA3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eiras.unipampa.edu.br/livramento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orteiras.unipampa.edu.br/livrament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IZHFclcB2qx5XfMwFYOKmYtn4EP5rDwxz5onOXMFqtg/viewfor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665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HAMILTON TARRAGO PEREIRA JUNIOR</dc:creator>
  <cp:lastModifiedBy>DANIELA VANILA  NAKALSKI BENETTI</cp:lastModifiedBy>
  <cp:revision>3</cp:revision>
  <cp:lastPrinted>2015-01-28T18:49:00Z</cp:lastPrinted>
  <dcterms:created xsi:type="dcterms:W3CDTF">2015-01-28T18:58:00Z</dcterms:created>
  <dcterms:modified xsi:type="dcterms:W3CDTF">2015-01-28T19:01:00Z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2014-08-01T00:00:00Z</vt:filetime>
  </property>
  <property fmtid="{D5CDD505-2E9C-101B-9397-08002B2CF9AE}" pid="3" name="LastSaved">
    <vt:filetime>2014-09-12T00:00:00Z</vt:filetime>
  </property>
</Properties>
</file>